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F3" w:rsidRPr="00FD24E4" w:rsidRDefault="000F4CF3" w:rsidP="005C6619">
      <w:pPr>
        <w:spacing w:after="0" w:line="240" w:lineRule="auto"/>
        <w:jc w:val="center"/>
        <w:rPr>
          <w:rFonts w:cstheme="minorHAnsi"/>
          <w:b/>
          <w:sz w:val="24"/>
        </w:rPr>
      </w:pPr>
      <w:r w:rsidRPr="00FD24E4">
        <w:rPr>
          <w:rFonts w:cstheme="minorHAnsi"/>
          <w:b/>
          <w:sz w:val="24"/>
        </w:rPr>
        <w:t>Sophomore Career Connections Application</w:t>
      </w:r>
    </w:p>
    <w:p w:rsidR="000F4CF3" w:rsidRDefault="000F4CF3" w:rsidP="003508AE">
      <w:pPr>
        <w:spacing w:after="0" w:line="240" w:lineRule="auto"/>
        <w:jc w:val="center"/>
        <w:rPr>
          <w:rFonts w:cstheme="minorHAnsi"/>
          <w:b/>
          <w:sz w:val="24"/>
        </w:rPr>
      </w:pPr>
      <w:r w:rsidRPr="00FD24E4">
        <w:rPr>
          <w:rFonts w:cstheme="minorHAnsi"/>
          <w:b/>
          <w:sz w:val="24"/>
        </w:rPr>
        <w:t>Spring 202</w:t>
      </w:r>
      <w:r w:rsidR="005957E1">
        <w:rPr>
          <w:rFonts w:cstheme="minorHAnsi"/>
          <w:b/>
          <w:sz w:val="24"/>
        </w:rPr>
        <w:t>3</w:t>
      </w:r>
    </w:p>
    <w:p w:rsidR="003508AE" w:rsidRPr="00FD24E4" w:rsidRDefault="003508AE" w:rsidP="003508AE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0F4CF3" w:rsidRPr="00F07E5C" w:rsidRDefault="000F4CF3" w:rsidP="003508AE">
      <w:pPr>
        <w:spacing w:after="0" w:line="240" w:lineRule="auto"/>
        <w:rPr>
          <w:sz w:val="8"/>
          <w:szCs w:val="8"/>
        </w:rPr>
      </w:pPr>
      <w:r>
        <w:t xml:space="preserve"> </w:t>
      </w:r>
    </w:p>
    <w:p w:rsidR="000F4CF3" w:rsidRDefault="00765BD6" w:rsidP="003508AE">
      <w:pPr>
        <w:spacing w:after="0" w:line="240" w:lineRule="auto"/>
      </w:pPr>
      <w:r>
        <w:t xml:space="preserve">The </w:t>
      </w:r>
      <w:r w:rsidR="00E020C9">
        <w:t>Delbridge Career Center</w:t>
      </w:r>
      <w:r>
        <w:t xml:space="preserve">, in </w:t>
      </w:r>
      <w:r w:rsidR="00FD24E4">
        <w:t>collaboration</w:t>
      </w:r>
      <w:r w:rsidR="00983F05">
        <w:t xml:space="preserve"> with </w:t>
      </w:r>
      <w:r w:rsidR="00FC76EE">
        <w:t>Student Senate</w:t>
      </w:r>
      <w:r w:rsidR="009A2D1C">
        <w:t xml:space="preserve"> and the Office of Alumni Relations</w:t>
      </w:r>
      <w:r w:rsidR="00FC76EE">
        <w:t>,</w:t>
      </w:r>
      <w:r>
        <w:t xml:space="preserve"> </w:t>
      </w:r>
      <w:r w:rsidR="000971CA">
        <w:t xml:space="preserve">is offering a </w:t>
      </w:r>
      <w:r w:rsidR="00FC76EE">
        <w:t>great opportunity f</w:t>
      </w:r>
      <w:r w:rsidR="00EB29FD">
        <w:t>or sophomo</w:t>
      </w:r>
      <w:r w:rsidR="003C53AA">
        <w:t>res to jump-start their careers</w:t>
      </w:r>
      <w:r w:rsidR="00FC76EE">
        <w:t xml:space="preserve">!  </w:t>
      </w:r>
      <w:r w:rsidR="003C53AA">
        <w:t xml:space="preserve">Sophomore Career Connections will provide a series of workshops designed to fill students’ career </w:t>
      </w:r>
      <w:r w:rsidR="00FD24E4">
        <w:t xml:space="preserve">toolboxes with skills they </w:t>
      </w:r>
      <w:r w:rsidR="003C53AA">
        <w:t>need to secure opportunities an</w:t>
      </w:r>
      <w:r w:rsidR="00FD24E4">
        <w:t>d be successful.  T</w:t>
      </w:r>
      <w:r w:rsidR="003C53AA">
        <w:t xml:space="preserve">he program will </w:t>
      </w:r>
      <w:r w:rsidR="00FD24E4">
        <w:t xml:space="preserve">also </w:t>
      </w:r>
      <w:r w:rsidR="00FC76EE">
        <w:t xml:space="preserve">connect each student with an alum or professional who is currently working in a field of interest to the student.  </w:t>
      </w:r>
    </w:p>
    <w:p w:rsidR="002269DD" w:rsidRDefault="002269DD" w:rsidP="003508AE">
      <w:pPr>
        <w:spacing w:after="0" w:line="240" w:lineRule="auto"/>
      </w:pPr>
    </w:p>
    <w:p w:rsidR="002269DD" w:rsidRDefault="001641B5" w:rsidP="003508AE">
      <w:pPr>
        <w:spacing w:after="0" w:line="240" w:lineRule="auto"/>
      </w:pPr>
      <w:r>
        <w:t>Below you’ll find</w:t>
      </w:r>
      <w:r w:rsidR="00EB29FD">
        <w:t xml:space="preserve"> </w:t>
      </w:r>
      <w:r w:rsidR="003C53AA">
        <w:t xml:space="preserve">a tentative schedule for </w:t>
      </w:r>
      <w:r w:rsidR="00FC76EE">
        <w:t>Soph</w:t>
      </w:r>
      <w:r w:rsidR="003C53AA">
        <w:t>omore Career Connections</w:t>
      </w:r>
      <w:r w:rsidR="00FC76EE">
        <w:t>.  Students who apply and are accepted to the program are expect</w:t>
      </w:r>
      <w:r w:rsidR="00EB29FD">
        <w:t>ed to attend all events and complete</w:t>
      </w:r>
      <w:r w:rsidR="00FC76EE">
        <w:t xml:space="preserve"> all requirements.  </w:t>
      </w:r>
      <w:r w:rsidR="002269DD">
        <w:t>Applications must be submitted to</w:t>
      </w:r>
      <w:r w:rsidR="00F01A0B">
        <w:t xml:space="preserve"> the </w:t>
      </w:r>
      <w:r w:rsidR="00B021AF">
        <w:t>Delbridge Career</w:t>
      </w:r>
      <w:r w:rsidR="00F01A0B">
        <w:t xml:space="preserve"> Center via email at</w:t>
      </w:r>
      <w:r w:rsidR="002269DD">
        <w:t xml:space="preserve"> </w:t>
      </w:r>
      <w:hyperlink r:id="rId7" w:history="1">
        <w:r w:rsidR="00220562" w:rsidRPr="00F83E03">
          <w:rPr>
            <w:rStyle w:val="Hyperlink"/>
          </w:rPr>
          <w:t>Sean.Burke@wne.edu</w:t>
        </w:r>
      </w:hyperlink>
      <w:r w:rsidR="00220562">
        <w:t xml:space="preserve"> </w:t>
      </w:r>
      <w:r w:rsidR="002269DD">
        <w:t xml:space="preserve">by </w:t>
      </w:r>
      <w:r w:rsidR="002269DD">
        <w:rPr>
          <w:b/>
        </w:rPr>
        <w:t>Friday</w:t>
      </w:r>
      <w:r w:rsidR="00FD24E4">
        <w:rPr>
          <w:b/>
        </w:rPr>
        <w:t>,</w:t>
      </w:r>
      <w:r w:rsidR="002269DD">
        <w:rPr>
          <w:b/>
        </w:rPr>
        <w:t xml:space="preserve"> </w:t>
      </w:r>
      <w:r w:rsidR="006739C3">
        <w:rPr>
          <w:b/>
        </w:rPr>
        <w:t xml:space="preserve">December </w:t>
      </w:r>
      <w:r w:rsidR="005C6619">
        <w:rPr>
          <w:b/>
        </w:rPr>
        <w:t>9</w:t>
      </w:r>
      <w:r w:rsidR="00A050D5">
        <w:rPr>
          <w:b/>
        </w:rPr>
        <w:t>, 202</w:t>
      </w:r>
      <w:r w:rsidR="005C6619">
        <w:rPr>
          <w:b/>
        </w:rPr>
        <w:t>2</w:t>
      </w:r>
      <w:r w:rsidR="0043019D" w:rsidRPr="0043019D">
        <w:rPr>
          <w:b/>
        </w:rPr>
        <w:t xml:space="preserve"> at </w:t>
      </w:r>
      <w:r w:rsidR="00FD24E4">
        <w:rPr>
          <w:b/>
        </w:rPr>
        <w:t xml:space="preserve">12:00 </w:t>
      </w:r>
      <w:r w:rsidR="0043019D" w:rsidRPr="0043019D">
        <w:rPr>
          <w:b/>
        </w:rPr>
        <w:t>Noon</w:t>
      </w:r>
      <w:r w:rsidR="002269DD">
        <w:rPr>
          <w:b/>
        </w:rPr>
        <w:t xml:space="preserve">.  </w:t>
      </w:r>
      <w:r w:rsidR="002269DD">
        <w:t xml:space="preserve">Applicants will be informed </w:t>
      </w:r>
      <w:r w:rsidR="00FD24E4">
        <w:t>of their accep</w:t>
      </w:r>
      <w:r w:rsidR="00767418">
        <w:t xml:space="preserve">tance via the email listed on their application by the first week of the </w:t>
      </w:r>
      <w:r w:rsidR="00B021AF">
        <w:t>spring</w:t>
      </w:r>
      <w:r w:rsidR="00767418">
        <w:t xml:space="preserve"> semester.</w:t>
      </w:r>
    </w:p>
    <w:p w:rsidR="008879B4" w:rsidRDefault="008879B4" w:rsidP="003508AE">
      <w:pPr>
        <w:spacing w:after="0" w:line="240" w:lineRule="auto"/>
      </w:pPr>
    </w:p>
    <w:p w:rsidR="00FD24E4" w:rsidRDefault="00FD24E4" w:rsidP="003508AE">
      <w:pPr>
        <w:spacing w:after="0" w:line="240" w:lineRule="auto"/>
        <w:jc w:val="center"/>
        <w:rPr>
          <w:b/>
        </w:rPr>
      </w:pPr>
      <w:r>
        <w:rPr>
          <w:b/>
        </w:rPr>
        <w:t>Sophomore Career Connections Schedule (Tentative)</w:t>
      </w:r>
    </w:p>
    <w:p w:rsidR="00FD24E4" w:rsidRPr="003508AE" w:rsidRDefault="00FD24E4" w:rsidP="003508AE">
      <w:pPr>
        <w:spacing w:after="0" w:line="240" w:lineRule="auto"/>
      </w:pPr>
    </w:p>
    <w:p w:rsidR="00FD24E4" w:rsidRDefault="00FD24E4" w:rsidP="003508AE">
      <w:pPr>
        <w:spacing w:after="0" w:line="240" w:lineRule="auto"/>
        <w:rPr>
          <w:b/>
        </w:rPr>
      </w:pPr>
      <w:r>
        <w:rPr>
          <w:b/>
        </w:rPr>
        <w:t>Alum/Professional Connections</w:t>
      </w:r>
    </w:p>
    <w:p w:rsidR="00FD24E4" w:rsidRPr="0041326C" w:rsidRDefault="00FD24E4" w:rsidP="003508AE">
      <w:pPr>
        <w:spacing w:after="0" w:line="240" w:lineRule="auto"/>
        <w:ind w:left="360"/>
      </w:pPr>
      <w:r>
        <w:t xml:space="preserve">Students will be provided, via email, with the name and contact information </w:t>
      </w:r>
      <w:r w:rsidR="00A050D5">
        <w:t>for at least one</w:t>
      </w:r>
      <w:r>
        <w:t xml:space="preserve"> alum/local professional who has agreed to work with them after the Program Kick-off session.  Students will be expected to make their connection prior to the </w:t>
      </w:r>
      <w:r w:rsidR="005C6619">
        <w:t>final workshop on April 6</w:t>
      </w:r>
      <w:r w:rsidR="00767418" w:rsidRPr="00767418">
        <w:rPr>
          <w:vertAlign w:val="superscript"/>
        </w:rPr>
        <w:t>th</w:t>
      </w:r>
      <w:r w:rsidR="00767418">
        <w:t xml:space="preserve">. </w:t>
      </w:r>
      <w:r>
        <w:t xml:space="preserve">  </w:t>
      </w:r>
    </w:p>
    <w:p w:rsidR="00FD24E4" w:rsidRDefault="00FD24E4" w:rsidP="003508AE">
      <w:pPr>
        <w:spacing w:after="0" w:line="240" w:lineRule="auto"/>
        <w:rPr>
          <w:b/>
        </w:rPr>
      </w:pPr>
    </w:p>
    <w:p w:rsidR="00FD24E4" w:rsidRDefault="00FD24E4" w:rsidP="003508AE">
      <w:pPr>
        <w:spacing w:after="0" w:line="240" w:lineRule="auto"/>
        <w:rPr>
          <w:b/>
        </w:rPr>
      </w:pPr>
      <w:r>
        <w:rPr>
          <w:b/>
        </w:rPr>
        <w:t>Workshops</w:t>
      </w:r>
    </w:p>
    <w:p w:rsidR="00FD24E4" w:rsidRPr="002F5EEB" w:rsidRDefault="00FD24E4" w:rsidP="003508AE">
      <w:pPr>
        <w:spacing w:after="0" w:line="240" w:lineRule="auto"/>
        <w:ind w:left="360"/>
      </w:pPr>
      <w:r>
        <w:t xml:space="preserve">Workshops will cover a variety of career related topics and include presentations from both the University community and </w:t>
      </w:r>
      <w:r w:rsidR="00072C66">
        <w:t>the professional world beyond.  Workshops will be a mix of in-person and virtual</w:t>
      </w:r>
      <w:r w:rsidR="00760A78">
        <w:t>.  Below is a list of planned dates for the workshops</w:t>
      </w:r>
      <w:r w:rsidR="005C6619">
        <w:t>.  The first workshop will be in-person (location TBD).  The determination about in-person/virtual for the other workshops will be made based on presenter availability</w:t>
      </w:r>
      <w:r w:rsidR="00760A78">
        <w:t>.</w:t>
      </w:r>
    </w:p>
    <w:p w:rsidR="00FD24E4" w:rsidRPr="00F07E5C" w:rsidRDefault="00FD24E4" w:rsidP="003508AE">
      <w:pPr>
        <w:spacing w:after="0" w:line="240" w:lineRule="auto"/>
        <w:ind w:left="360"/>
        <w:rPr>
          <w:u w:val="single"/>
        </w:rPr>
      </w:pPr>
    </w:p>
    <w:p w:rsidR="00FD24E4" w:rsidRDefault="00FD24E4" w:rsidP="003508A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Workshop Dates</w:t>
      </w:r>
    </w:p>
    <w:p w:rsidR="00F07E5C" w:rsidRDefault="00A050D5" w:rsidP="003508AE">
      <w:pPr>
        <w:spacing w:after="0" w:line="240" w:lineRule="auto"/>
        <w:ind w:left="360"/>
      </w:pPr>
      <w:r>
        <w:t>Thursday</w:t>
      </w:r>
      <w:r w:rsidR="00F07E5C">
        <w:t xml:space="preserve">, </w:t>
      </w:r>
      <w:r w:rsidR="00822ACA">
        <w:t xml:space="preserve">March </w:t>
      </w:r>
      <w:r w:rsidR="005957E1">
        <w:t>2</w:t>
      </w:r>
      <w:r w:rsidR="00822ACA">
        <w:t>, 202</w:t>
      </w:r>
      <w:r w:rsidR="005957E1">
        <w:t>3</w:t>
      </w:r>
      <w:r w:rsidR="00F07E5C">
        <w:t xml:space="preserve"> at 12:30 p.m. </w:t>
      </w:r>
    </w:p>
    <w:p w:rsidR="00FD24E4" w:rsidRDefault="00A050D5" w:rsidP="003508AE">
      <w:pPr>
        <w:spacing w:after="0" w:line="240" w:lineRule="auto"/>
        <w:ind w:left="360"/>
      </w:pPr>
      <w:r>
        <w:t>Thursday</w:t>
      </w:r>
      <w:r w:rsidR="00925421">
        <w:t xml:space="preserve">, March </w:t>
      </w:r>
      <w:r w:rsidR="005957E1">
        <w:t>9</w:t>
      </w:r>
      <w:r>
        <w:t>, 202</w:t>
      </w:r>
      <w:r w:rsidR="005957E1">
        <w:t>3</w:t>
      </w:r>
      <w:r w:rsidR="00FD24E4">
        <w:t xml:space="preserve"> at 12:30</w:t>
      </w:r>
      <w:r w:rsidR="001641B5" w:rsidRPr="001641B5">
        <w:t xml:space="preserve"> </w:t>
      </w:r>
      <w:r w:rsidR="001641B5">
        <w:t>p.m.</w:t>
      </w:r>
      <w:r w:rsidR="00072C66">
        <w:t xml:space="preserve"> </w:t>
      </w:r>
    </w:p>
    <w:p w:rsidR="00FD24E4" w:rsidRDefault="00A050D5" w:rsidP="003508AE">
      <w:pPr>
        <w:spacing w:after="0" w:line="240" w:lineRule="auto"/>
        <w:ind w:left="360"/>
      </w:pPr>
      <w:r>
        <w:t>Thursday</w:t>
      </w:r>
      <w:r w:rsidR="00925421">
        <w:t>, March 2</w:t>
      </w:r>
      <w:r w:rsidR="005957E1">
        <w:t>3</w:t>
      </w:r>
      <w:r>
        <w:t>, 202</w:t>
      </w:r>
      <w:r w:rsidR="005957E1">
        <w:t>3</w:t>
      </w:r>
      <w:r w:rsidR="00FD24E4">
        <w:t xml:space="preserve"> at 12:30</w:t>
      </w:r>
      <w:r w:rsidR="001641B5" w:rsidRPr="001641B5">
        <w:t xml:space="preserve"> </w:t>
      </w:r>
      <w:r w:rsidR="001641B5">
        <w:t>p.m.</w:t>
      </w:r>
      <w:r w:rsidR="00072C66">
        <w:t xml:space="preserve"> </w:t>
      </w:r>
    </w:p>
    <w:p w:rsidR="00FD24E4" w:rsidRDefault="00A050D5" w:rsidP="003508AE">
      <w:pPr>
        <w:spacing w:after="0" w:line="240" w:lineRule="auto"/>
        <w:ind w:left="360"/>
      </w:pPr>
      <w:r>
        <w:t>Thursday</w:t>
      </w:r>
      <w:r w:rsidR="00925421">
        <w:t>, March 3</w:t>
      </w:r>
      <w:r w:rsidR="005957E1">
        <w:t>0</w:t>
      </w:r>
      <w:r>
        <w:t>, 202</w:t>
      </w:r>
      <w:r w:rsidR="005957E1">
        <w:t>3</w:t>
      </w:r>
      <w:r w:rsidR="00FD24E4">
        <w:t xml:space="preserve"> at 12:30</w:t>
      </w:r>
      <w:r w:rsidR="001641B5" w:rsidRPr="001641B5">
        <w:t xml:space="preserve"> </w:t>
      </w:r>
      <w:r w:rsidR="001641B5">
        <w:t>p.m.</w:t>
      </w:r>
      <w:r w:rsidR="00072C66">
        <w:t xml:space="preserve"> </w:t>
      </w:r>
    </w:p>
    <w:p w:rsidR="00FD24E4" w:rsidRDefault="00A050D5" w:rsidP="003508AE">
      <w:pPr>
        <w:spacing w:after="0" w:line="240" w:lineRule="auto"/>
        <w:ind w:left="360"/>
      </w:pPr>
      <w:r>
        <w:t xml:space="preserve">Thursday, April </w:t>
      </w:r>
      <w:r w:rsidR="005957E1">
        <w:t>6</w:t>
      </w:r>
      <w:r>
        <w:t>, 202</w:t>
      </w:r>
      <w:r w:rsidR="005957E1">
        <w:t>3</w:t>
      </w:r>
      <w:r w:rsidR="00FD24E4">
        <w:t xml:space="preserve"> at 12:30</w:t>
      </w:r>
      <w:r w:rsidR="001641B5" w:rsidRPr="001641B5">
        <w:t xml:space="preserve"> </w:t>
      </w:r>
      <w:r w:rsidR="001641B5">
        <w:t>p.m.</w:t>
      </w:r>
      <w:r w:rsidR="00072C66">
        <w:t xml:space="preserve"> </w:t>
      </w:r>
    </w:p>
    <w:p w:rsidR="00FD24E4" w:rsidRDefault="00FD24E4" w:rsidP="003508AE">
      <w:pPr>
        <w:spacing w:after="0" w:line="240" w:lineRule="auto"/>
      </w:pPr>
    </w:p>
    <w:p w:rsidR="001641B5" w:rsidRDefault="001641B5" w:rsidP="003508AE">
      <w:pPr>
        <w:spacing w:after="0" w:line="240" w:lineRule="auto"/>
        <w:rPr>
          <w:b/>
        </w:rPr>
      </w:pPr>
      <w:r>
        <w:rPr>
          <w:b/>
        </w:rPr>
        <w:t>Program Benefits</w:t>
      </w:r>
    </w:p>
    <w:p w:rsidR="00F07E5C" w:rsidRPr="00F07E5C" w:rsidRDefault="00B021AF" w:rsidP="003508AE">
      <w:pPr>
        <w:spacing w:after="0" w:line="240" w:lineRule="auto"/>
        <w:ind w:left="360"/>
      </w:pPr>
      <w:r>
        <w:t xml:space="preserve">As a </w:t>
      </w:r>
      <w:r w:rsidR="00F07E5C">
        <w:t>Sophomore</w:t>
      </w:r>
      <w:r>
        <w:t xml:space="preserve"> Career Connections participant, you</w:t>
      </w:r>
      <w:r w:rsidR="00F07E5C">
        <w:t xml:space="preserve"> will have the opportunity to:</w:t>
      </w:r>
    </w:p>
    <w:p w:rsidR="001641B5" w:rsidRPr="001641B5" w:rsidRDefault="00F07E5C" w:rsidP="003508AE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b/>
        </w:rPr>
      </w:pPr>
      <w:r>
        <w:t>Make</w:t>
      </w:r>
      <w:r w:rsidR="001641B5">
        <w:t xml:space="preserve"> meaningful networking connections, not only with the alum/professional</w:t>
      </w:r>
      <w:r w:rsidR="00E114A1">
        <w:t>(s)</w:t>
      </w:r>
      <w:r>
        <w:t xml:space="preserve"> assigned to you</w:t>
      </w:r>
      <w:r w:rsidR="001641B5">
        <w:t>, but also with other successful professionals, University staff, and your peers.</w:t>
      </w:r>
    </w:p>
    <w:p w:rsidR="001641B5" w:rsidRPr="00F07E5C" w:rsidRDefault="00F07E5C" w:rsidP="003508AE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b/>
        </w:rPr>
      </w:pPr>
      <w:r>
        <w:t>Develop</w:t>
      </w:r>
      <w:r w:rsidR="007A51EB">
        <w:t xml:space="preserve"> an updated </w:t>
      </w:r>
      <w:r w:rsidR="00EE33AA">
        <w:t>résumé</w:t>
      </w:r>
      <w:r w:rsidR="00983F05">
        <w:t xml:space="preserve"> and cover letter</w:t>
      </w:r>
      <w:r w:rsidR="001641B5">
        <w:t xml:space="preserve"> </w:t>
      </w:r>
      <w:r>
        <w:t>based on current hiring trends.</w:t>
      </w:r>
    </w:p>
    <w:p w:rsidR="00F07E5C" w:rsidRPr="00767418" w:rsidRDefault="00F07E5C" w:rsidP="003508AE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b/>
        </w:rPr>
      </w:pPr>
      <w:r>
        <w:t xml:space="preserve">Get a head start </w:t>
      </w:r>
      <w:r w:rsidR="00983F05">
        <w:t>on the skills and knowledge you wi</w:t>
      </w:r>
      <w:r>
        <w:t>ll nee</w:t>
      </w:r>
      <w:r w:rsidR="00983F05">
        <w:t xml:space="preserve">d to pursue internships and in </w:t>
      </w:r>
      <w:r>
        <w:t>a successful career after graduation.</w:t>
      </w:r>
    </w:p>
    <w:p w:rsidR="003508AE" w:rsidRDefault="003508AE" w:rsidP="003508AE">
      <w:pPr>
        <w:spacing w:after="0" w:line="240" w:lineRule="auto"/>
        <w:rPr>
          <w:b/>
        </w:rPr>
      </w:pPr>
    </w:p>
    <w:p w:rsidR="00767418" w:rsidRPr="00DD7DBD" w:rsidRDefault="003508AE" w:rsidP="00DD7DBD">
      <w:pPr>
        <w:spacing w:after="0" w:line="240" w:lineRule="auto"/>
        <w:rPr>
          <w:b/>
        </w:rPr>
      </w:pPr>
      <w:r>
        <w:rPr>
          <w:b/>
        </w:rPr>
        <w:t xml:space="preserve">If you have any questions about the program, feel free to contact us at </w:t>
      </w:r>
      <w:hyperlink r:id="rId8" w:history="1">
        <w:r w:rsidR="00220562" w:rsidRPr="00F83E03">
          <w:rPr>
            <w:rStyle w:val="Hyperlink"/>
            <w:b/>
          </w:rPr>
          <w:t>Sean.Burke@wne.edu</w:t>
        </w:r>
      </w:hyperlink>
      <w:r w:rsidR="00220562">
        <w:rPr>
          <w:b/>
        </w:rPr>
        <w:t xml:space="preserve"> </w:t>
      </w:r>
      <w:r>
        <w:rPr>
          <w:b/>
        </w:rPr>
        <w:t xml:space="preserve"> </w:t>
      </w:r>
    </w:p>
    <w:p w:rsidR="003508AE" w:rsidRDefault="003508AE" w:rsidP="00072C66">
      <w:pPr>
        <w:spacing w:after="0" w:line="240" w:lineRule="auto"/>
        <w:jc w:val="center"/>
        <w:rPr>
          <w:b/>
          <w:sz w:val="24"/>
        </w:rPr>
      </w:pPr>
      <w:r w:rsidRPr="003508AE">
        <w:rPr>
          <w:b/>
          <w:sz w:val="24"/>
        </w:rPr>
        <w:lastRenderedPageBreak/>
        <w:t>Sophomore Career Connections Application</w:t>
      </w:r>
    </w:p>
    <w:p w:rsidR="003508AE" w:rsidRPr="003508AE" w:rsidRDefault="00925421" w:rsidP="003508A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Spring 202</w:t>
      </w:r>
      <w:r w:rsidR="00220562">
        <w:rPr>
          <w:b/>
          <w:sz w:val="24"/>
        </w:rPr>
        <w:t>3</w:t>
      </w:r>
    </w:p>
    <w:p w:rsidR="003508AE" w:rsidRDefault="003508AE" w:rsidP="003508AE">
      <w:pPr>
        <w:spacing w:after="0" w:line="240" w:lineRule="auto"/>
        <w:rPr>
          <w:b/>
        </w:rPr>
      </w:pPr>
    </w:p>
    <w:p w:rsidR="00F07E5C" w:rsidRDefault="008A3616" w:rsidP="003508AE">
      <w:pPr>
        <w:spacing w:after="0" w:line="240" w:lineRule="auto"/>
        <w:jc w:val="center"/>
        <w:rPr>
          <w:b/>
        </w:rPr>
      </w:pPr>
      <w:r>
        <w:t xml:space="preserve">Applications must be submitted to the </w:t>
      </w:r>
      <w:r w:rsidR="00B021AF">
        <w:t>Delbridge Career</w:t>
      </w:r>
      <w:r>
        <w:t xml:space="preserve"> Center </w:t>
      </w:r>
      <w:r w:rsidRPr="00C72F4E">
        <w:rPr>
          <w:b/>
        </w:rPr>
        <w:t>via email</w:t>
      </w:r>
      <w:r>
        <w:t xml:space="preserve"> at </w:t>
      </w:r>
      <w:hyperlink r:id="rId9" w:history="1">
        <w:r w:rsidR="00220562" w:rsidRPr="00F83E03">
          <w:rPr>
            <w:rStyle w:val="Hyperlink"/>
          </w:rPr>
          <w:t>Sean.Burke@wne.edu</w:t>
        </w:r>
      </w:hyperlink>
      <w:r w:rsidR="00220562">
        <w:t xml:space="preserve"> </w:t>
      </w:r>
      <w:r>
        <w:t xml:space="preserve">by </w:t>
      </w:r>
      <w:r>
        <w:rPr>
          <w:b/>
        </w:rPr>
        <w:t xml:space="preserve">Friday, </w:t>
      </w:r>
      <w:r w:rsidR="00E114A1">
        <w:rPr>
          <w:b/>
        </w:rPr>
        <w:t xml:space="preserve">December </w:t>
      </w:r>
      <w:r w:rsidR="00220562">
        <w:rPr>
          <w:b/>
        </w:rPr>
        <w:t>9</w:t>
      </w:r>
      <w:r w:rsidR="00E114A1">
        <w:rPr>
          <w:b/>
        </w:rPr>
        <w:t>, 202</w:t>
      </w:r>
      <w:r w:rsidR="00220562">
        <w:rPr>
          <w:b/>
        </w:rPr>
        <w:t>2</w:t>
      </w:r>
      <w:r w:rsidRPr="0043019D">
        <w:rPr>
          <w:b/>
        </w:rPr>
        <w:t xml:space="preserve"> at </w:t>
      </w:r>
      <w:r>
        <w:rPr>
          <w:b/>
        </w:rPr>
        <w:t xml:space="preserve">12:00 </w:t>
      </w:r>
      <w:r w:rsidRPr="0043019D">
        <w:rPr>
          <w:b/>
        </w:rPr>
        <w:t>Noon</w:t>
      </w:r>
      <w:r w:rsidR="000327C4">
        <w:rPr>
          <w:b/>
        </w:rPr>
        <w:t>.</w:t>
      </w:r>
    </w:p>
    <w:p w:rsidR="003508AE" w:rsidRDefault="003508AE" w:rsidP="003508AE">
      <w:pPr>
        <w:spacing w:after="0" w:line="240" w:lineRule="auto"/>
        <w:jc w:val="center"/>
        <w:rPr>
          <w:b/>
        </w:rPr>
      </w:pPr>
    </w:p>
    <w:p w:rsidR="000327C4" w:rsidRPr="000327C4" w:rsidRDefault="000327C4" w:rsidP="003508AE">
      <w:pPr>
        <w:spacing w:after="0" w:line="240" w:lineRule="auto"/>
        <w:jc w:val="center"/>
        <w:rPr>
          <w:sz w:val="8"/>
          <w:szCs w:val="8"/>
        </w:rPr>
      </w:pPr>
    </w:p>
    <w:p w:rsidR="0041326C" w:rsidRDefault="008879B4" w:rsidP="003508AE">
      <w:pPr>
        <w:spacing w:after="0" w:line="240" w:lineRule="auto"/>
      </w:pPr>
      <w:r>
        <w:t>Name: ______________________________________________</w:t>
      </w:r>
      <w:r w:rsidR="00DA1FE5">
        <w:tab/>
      </w:r>
      <w:r w:rsidR="0041326C">
        <w:t xml:space="preserve"> Student ID#: ____________________</w:t>
      </w:r>
    </w:p>
    <w:p w:rsidR="003508AE" w:rsidRPr="003508AE" w:rsidRDefault="003508AE" w:rsidP="003508AE">
      <w:pPr>
        <w:spacing w:after="0" w:line="240" w:lineRule="auto"/>
        <w:rPr>
          <w:sz w:val="18"/>
        </w:rPr>
      </w:pPr>
    </w:p>
    <w:p w:rsidR="008879B4" w:rsidRDefault="00DA1FE5" w:rsidP="003508AE">
      <w:pPr>
        <w:spacing w:after="0" w:line="240" w:lineRule="auto"/>
      </w:pPr>
      <w:r>
        <w:t>Major: __________________________</w:t>
      </w:r>
      <w:r w:rsidR="00F603DF">
        <w:t>______</w:t>
      </w:r>
      <w:r w:rsidR="003C53AA">
        <w:tab/>
        <w:t>Minor (if applicable): ___________________________</w:t>
      </w:r>
    </w:p>
    <w:p w:rsidR="003508AE" w:rsidRPr="003508AE" w:rsidRDefault="003508AE" w:rsidP="003508AE">
      <w:pPr>
        <w:spacing w:after="0" w:line="240" w:lineRule="auto"/>
        <w:rPr>
          <w:sz w:val="18"/>
        </w:rPr>
      </w:pPr>
    </w:p>
    <w:p w:rsidR="00DA1FE5" w:rsidRDefault="00DA1FE5" w:rsidP="003508AE">
      <w:pPr>
        <w:spacing w:after="0" w:line="240" w:lineRule="auto"/>
      </w:pPr>
      <w:r>
        <w:t>Email Addres</w:t>
      </w:r>
      <w:r w:rsidR="00F603DF">
        <w:t>s: __________________________</w:t>
      </w:r>
      <w:r w:rsidR="00F603DF">
        <w:tab/>
      </w:r>
      <w:r>
        <w:t>Cell Phone Number: _____________________</w:t>
      </w:r>
      <w:r w:rsidR="00F603DF">
        <w:t>______</w:t>
      </w:r>
    </w:p>
    <w:p w:rsidR="000327C4" w:rsidRPr="000327C4" w:rsidRDefault="000327C4" w:rsidP="003508AE">
      <w:pPr>
        <w:spacing w:after="0" w:line="240" w:lineRule="auto"/>
        <w:rPr>
          <w:sz w:val="8"/>
          <w:szCs w:val="8"/>
        </w:rPr>
      </w:pPr>
    </w:p>
    <w:p w:rsidR="003508AE" w:rsidRDefault="003508AE" w:rsidP="003508AE">
      <w:pPr>
        <w:spacing w:after="0" w:line="240" w:lineRule="auto"/>
      </w:pPr>
    </w:p>
    <w:p w:rsidR="0041326C" w:rsidRDefault="0041326C" w:rsidP="003508AE">
      <w:pPr>
        <w:spacing w:after="0" w:line="240" w:lineRule="auto"/>
      </w:pPr>
      <w:r>
        <w:t xml:space="preserve">Please tell us about your career interests/goals so we can work to </w:t>
      </w:r>
      <w:r w:rsidR="00EB29FD">
        <w:t>partner you with</w:t>
      </w:r>
      <w:r>
        <w:t xml:space="preserve"> an appropriate alum/professional: </w:t>
      </w:r>
    </w:p>
    <w:p w:rsidR="0041326C" w:rsidRDefault="0041326C" w:rsidP="003508AE">
      <w:pPr>
        <w:spacing w:after="0" w:line="240" w:lineRule="auto"/>
        <w:rPr>
          <w:sz w:val="28"/>
          <w:szCs w:val="28"/>
        </w:rPr>
      </w:pPr>
      <w:r w:rsidRPr="000327C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27C4" w:rsidRPr="000327C4">
        <w:rPr>
          <w:sz w:val="28"/>
          <w:szCs w:val="28"/>
        </w:rPr>
        <w:t>___________________________________</w:t>
      </w:r>
      <w:r w:rsidR="00F438D9">
        <w:rPr>
          <w:sz w:val="28"/>
          <w:szCs w:val="28"/>
        </w:rPr>
        <w:t>___________________________________________________________________________________________________</w:t>
      </w:r>
    </w:p>
    <w:p w:rsidR="003508AE" w:rsidRDefault="003508AE" w:rsidP="003508AE">
      <w:pPr>
        <w:spacing w:after="0" w:line="240" w:lineRule="auto"/>
      </w:pPr>
    </w:p>
    <w:p w:rsidR="0041326C" w:rsidRDefault="0041326C" w:rsidP="003508AE">
      <w:pPr>
        <w:spacing w:after="0" w:line="240" w:lineRule="auto"/>
      </w:pPr>
      <w:r>
        <w:t xml:space="preserve">What do you hope </w:t>
      </w:r>
      <w:r w:rsidR="00EB29FD">
        <w:t>to learn from</w:t>
      </w:r>
      <w:r>
        <w:t xml:space="preserve"> the Sophomore Career Connections program?</w:t>
      </w:r>
    </w:p>
    <w:p w:rsidR="0041326C" w:rsidRDefault="0041326C" w:rsidP="003508AE">
      <w:pPr>
        <w:spacing w:after="0" w:line="240" w:lineRule="auto"/>
        <w:rPr>
          <w:sz w:val="28"/>
          <w:szCs w:val="28"/>
        </w:rPr>
      </w:pPr>
      <w:r>
        <w:t>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0327C4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508AE" w:rsidRDefault="003508AE" w:rsidP="003508AE">
      <w:pPr>
        <w:spacing w:after="0" w:line="240" w:lineRule="auto"/>
      </w:pPr>
    </w:p>
    <w:p w:rsidR="00F07E5C" w:rsidRPr="00767418" w:rsidRDefault="00F07E5C" w:rsidP="003508AE">
      <w:pPr>
        <w:spacing w:after="0" w:line="240" w:lineRule="auto"/>
      </w:pPr>
      <w:r>
        <w:t>***Answers to questions can be submitted on a separate document if you need more space.</w:t>
      </w:r>
    </w:p>
    <w:p w:rsidR="003508AE" w:rsidRDefault="003508AE" w:rsidP="003508AE">
      <w:pPr>
        <w:spacing w:after="0" w:line="240" w:lineRule="auto"/>
      </w:pPr>
    </w:p>
    <w:p w:rsidR="000701F3" w:rsidRDefault="000701F3" w:rsidP="003508AE">
      <w:pPr>
        <w:spacing w:after="0" w:line="240" w:lineRule="auto"/>
      </w:pPr>
      <w:r>
        <w:t xml:space="preserve">Please </w:t>
      </w:r>
      <w:r w:rsidR="00F438D9">
        <w:t xml:space="preserve">simply </w:t>
      </w:r>
      <w:r w:rsidR="00F438D9" w:rsidRPr="00F438D9">
        <w:rPr>
          <w:b/>
        </w:rPr>
        <w:t xml:space="preserve">bold </w:t>
      </w:r>
      <w:r w:rsidR="00F438D9">
        <w:t>each choice</w:t>
      </w:r>
      <w:r>
        <w:t xml:space="preserve"> that represents something you would </w:t>
      </w:r>
      <w:r w:rsidR="000327C4">
        <w:t>like to learn more about</w:t>
      </w:r>
      <w:r>
        <w:t>:</w:t>
      </w:r>
    </w:p>
    <w:p w:rsidR="00F438D9" w:rsidRDefault="00805F80" w:rsidP="003508AE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Professionalism</w:t>
      </w:r>
      <w:r w:rsidR="00F438D9">
        <w:rPr>
          <w:rFonts w:cstheme="minorHAnsi"/>
        </w:rPr>
        <w:tab/>
      </w:r>
      <w:r w:rsidR="00E114A1">
        <w:rPr>
          <w:rFonts w:cstheme="minorHAnsi"/>
        </w:rPr>
        <w:tab/>
      </w:r>
      <w:r>
        <w:rPr>
          <w:rFonts w:cstheme="minorHAnsi"/>
        </w:rPr>
        <w:t>Leadership</w:t>
      </w:r>
      <w:r w:rsidR="00A3246F">
        <w:rPr>
          <w:rFonts w:cstheme="minorHAnsi"/>
        </w:rPr>
        <w:tab/>
      </w:r>
      <w:r w:rsidR="00F438D9">
        <w:rPr>
          <w:rFonts w:cstheme="minorHAnsi"/>
        </w:rPr>
        <w:tab/>
      </w:r>
      <w:r>
        <w:rPr>
          <w:rFonts w:cstheme="minorHAnsi"/>
        </w:rPr>
        <w:t>Equity &amp; Inclusion</w:t>
      </w:r>
      <w:r>
        <w:rPr>
          <w:rFonts w:cstheme="minorHAnsi"/>
        </w:rPr>
        <w:tab/>
      </w:r>
      <w:r w:rsidR="00F438D9">
        <w:rPr>
          <w:rFonts w:cstheme="minorHAnsi"/>
        </w:rPr>
        <w:tab/>
      </w:r>
      <w:r w:rsidR="00E114A1">
        <w:rPr>
          <w:rFonts w:cstheme="minorHAnsi"/>
        </w:rPr>
        <w:t>Teamwork</w:t>
      </w:r>
    </w:p>
    <w:p w:rsidR="00F438D9" w:rsidRDefault="00805F80" w:rsidP="003508AE">
      <w:pPr>
        <w:spacing w:after="0" w:line="240" w:lineRule="auto"/>
        <w:rPr>
          <w:rFonts w:cstheme="minorHAnsi"/>
        </w:rPr>
      </w:pPr>
      <w:r>
        <w:rPr>
          <w:rFonts w:cstheme="minorHAnsi"/>
        </w:rPr>
        <w:t>Critical Thinking</w:t>
      </w:r>
      <w:r>
        <w:rPr>
          <w:rFonts w:cstheme="minorHAnsi"/>
        </w:rPr>
        <w:tab/>
      </w:r>
      <w:r w:rsidR="00E114A1">
        <w:rPr>
          <w:rFonts w:cstheme="minorHAnsi"/>
        </w:rPr>
        <w:tab/>
      </w:r>
      <w:r>
        <w:rPr>
          <w:rFonts w:cstheme="minorHAnsi"/>
        </w:rPr>
        <w:t>Communication</w:t>
      </w:r>
      <w:r>
        <w:rPr>
          <w:rFonts w:cstheme="minorHAnsi"/>
        </w:rPr>
        <w:tab/>
      </w:r>
      <w:r w:rsidR="00A3246F">
        <w:rPr>
          <w:rFonts w:cstheme="minorHAnsi"/>
        </w:rPr>
        <w:tab/>
      </w:r>
      <w:r>
        <w:rPr>
          <w:rFonts w:cstheme="minorHAnsi"/>
        </w:rPr>
        <w:t>Technology</w:t>
      </w:r>
      <w:r w:rsidR="00A3246F">
        <w:rPr>
          <w:rFonts w:cstheme="minorHAnsi"/>
        </w:rPr>
        <w:tab/>
      </w:r>
      <w:r w:rsidR="00A3246F">
        <w:rPr>
          <w:rFonts w:cstheme="minorHAnsi"/>
        </w:rPr>
        <w:tab/>
      </w:r>
      <w:r>
        <w:rPr>
          <w:rFonts w:cstheme="minorHAnsi"/>
        </w:rPr>
        <w:tab/>
        <w:t>Resumes</w:t>
      </w:r>
      <w:r w:rsidR="00F438D9">
        <w:rPr>
          <w:rFonts w:ascii="Wingdings" w:hAnsi="Wingdings"/>
        </w:rPr>
        <w:tab/>
      </w:r>
    </w:p>
    <w:p w:rsidR="00F07E5C" w:rsidRDefault="00805F80" w:rsidP="003508AE">
      <w:pPr>
        <w:spacing w:after="0" w:line="240" w:lineRule="auto"/>
        <w:rPr>
          <w:rFonts w:cstheme="minorHAnsi"/>
        </w:rPr>
      </w:pPr>
      <w:r>
        <w:rPr>
          <w:rFonts w:cstheme="minorHAnsi"/>
        </w:rPr>
        <w:t>Cover Letters</w:t>
      </w:r>
      <w:r>
        <w:rPr>
          <w:rFonts w:cstheme="minorHAnsi"/>
        </w:rPr>
        <w:tab/>
      </w:r>
      <w:r w:rsidR="00F438D9">
        <w:rPr>
          <w:rFonts w:cstheme="minorHAnsi"/>
        </w:rPr>
        <w:tab/>
      </w:r>
      <w:r>
        <w:rPr>
          <w:rFonts w:cstheme="minorHAnsi"/>
        </w:rPr>
        <w:t>Interview Skills</w:t>
      </w:r>
      <w:r>
        <w:rPr>
          <w:rFonts w:cstheme="minorHAnsi"/>
        </w:rPr>
        <w:tab/>
      </w:r>
      <w:r w:rsidR="00D84FD7">
        <w:rPr>
          <w:rFonts w:cstheme="minorHAnsi"/>
        </w:rPr>
        <w:tab/>
      </w:r>
      <w:r>
        <w:rPr>
          <w:rFonts w:cstheme="minorHAnsi"/>
        </w:rPr>
        <w:t>Graduate School</w:t>
      </w:r>
      <w:r>
        <w:rPr>
          <w:rFonts w:cstheme="minorHAnsi"/>
        </w:rPr>
        <w:tab/>
      </w:r>
      <w:r w:rsidR="00F438D9">
        <w:rPr>
          <w:rFonts w:ascii="Wingdings" w:hAnsi="Wingdings"/>
        </w:rPr>
        <w:tab/>
      </w:r>
      <w:r>
        <w:rPr>
          <w:rFonts w:cstheme="minorHAnsi"/>
        </w:rPr>
        <w:t>Community Service</w:t>
      </w:r>
    </w:p>
    <w:p w:rsidR="00F438D9" w:rsidRPr="00767418" w:rsidRDefault="00F438D9" w:rsidP="003508AE">
      <w:pPr>
        <w:spacing w:after="0" w:line="240" w:lineRule="auto"/>
        <w:rPr>
          <w:rFonts w:cstheme="minorHAnsi"/>
        </w:rPr>
      </w:pPr>
      <w:r>
        <w:rPr>
          <w:rFonts w:cstheme="minorHAnsi"/>
        </w:rPr>
        <w:t>Other (please specify): _______________________________________________________________</w:t>
      </w:r>
    </w:p>
    <w:p w:rsidR="003508AE" w:rsidRDefault="003508AE" w:rsidP="003508AE">
      <w:pPr>
        <w:spacing w:after="0" w:line="240" w:lineRule="auto"/>
      </w:pPr>
    </w:p>
    <w:p w:rsidR="0041326C" w:rsidRDefault="0041326C" w:rsidP="003508AE">
      <w:pPr>
        <w:spacing w:after="0" w:line="240" w:lineRule="auto"/>
      </w:pPr>
      <w:r>
        <w:t xml:space="preserve">By </w:t>
      </w:r>
      <w:r w:rsidR="00FE4D4D">
        <w:t>submitting this application</w:t>
      </w:r>
      <w:r>
        <w:t xml:space="preserve">, I am confirming </w:t>
      </w:r>
      <w:bookmarkStart w:id="0" w:name="_GoBack"/>
      <w:bookmarkEnd w:id="0"/>
      <w:r>
        <w:t xml:space="preserve">that I have reviewed the </w:t>
      </w:r>
      <w:r w:rsidR="00825288">
        <w:t xml:space="preserve">tentative </w:t>
      </w:r>
      <w:r>
        <w:t>schedule</w:t>
      </w:r>
      <w:r w:rsidR="002F5EEB">
        <w:t xml:space="preserve"> dates</w:t>
      </w:r>
      <w:r>
        <w:t xml:space="preserve"> and wil</w:t>
      </w:r>
      <w:r w:rsidR="00EB29FD">
        <w:t>l attend all events if accepted</w:t>
      </w:r>
      <w:r w:rsidR="00FE4D4D">
        <w:t xml:space="preserve"> (just print your name and the date on the line below)</w:t>
      </w:r>
      <w:r w:rsidR="00EB29FD">
        <w:t>.</w:t>
      </w:r>
    </w:p>
    <w:p w:rsidR="0041326C" w:rsidRDefault="0041326C" w:rsidP="003508AE">
      <w:pPr>
        <w:spacing w:after="0" w:line="240" w:lineRule="auto"/>
      </w:pPr>
    </w:p>
    <w:p w:rsidR="0041326C" w:rsidRDefault="0041326C" w:rsidP="003508AE">
      <w:pPr>
        <w:pBdr>
          <w:bottom w:val="single" w:sz="12" w:space="1" w:color="auto"/>
        </w:pBdr>
        <w:spacing w:after="0" w:line="240" w:lineRule="auto"/>
      </w:pPr>
    </w:p>
    <w:p w:rsidR="002269DD" w:rsidRPr="002269DD" w:rsidRDefault="0041326C" w:rsidP="003508AE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269DD" w:rsidRPr="002269DD" w:rsidSect="003508AE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31" w:rsidRDefault="00712B31" w:rsidP="00FD24E4">
      <w:pPr>
        <w:spacing w:after="0" w:line="240" w:lineRule="auto"/>
      </w:pPr>
      <w:r>
        <w:separator/>
      </w:r>
    </w:p>
  </w:endnote>
  <w:endnote w:type="continuationSeparator" w:id="0">
    <w:p w:rsidR="00712B31" w:rsidRDefault="00712B31" w:rsidP="00FD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31" w:rsidRDefault="00712B31" w:rsidP="00FD24E4">
      <w:pPr>
        <w:spacing w:after="0" w:line="240" w:lineRule="auto"/>
      </w:pPr>
      <w:r>
        <w:separator/>
      </w:r>
    </w:p>
  </w:footnote>
  <w:footnote w:type="continuationSeparator" w:id="0">
    <w:p w:rsidR="00712B31" w:rsidRDefault="00712B31" w:rsidP="00FD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E4" w:rsidRDefault="00E020C9" w:rsidP="003508AE">
    <w:pPr>
      <w:pStyle w:val="Header"/>
    </w:pPr>
    <w:r w:rsidRPr="00E020C9">
      <w:rPr>
        <w:noProof/>
      </w:rPr>
      <w:drawing>
        <wp:inline distT="0" distB="0" distL="0" distR="0">
          <wp:extent cx="5943600" cy="1014034"/>
          <wp:effectExtent l="0" t="0" r="0" b="0"/>
          <wp:docPr id="1" name="Picture 1" descr="E:\Logos\Delbridge Career Center Logo H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Delbridge Career Center Logo H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4E4" w:rsidRDefault="00FD2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F5B"/>
    <w:multiLevelType w:val="hybridMultilevel"/>
    <w:tmpl w:val="D7D486BA"/>
    <w:lvl w:ilvl="0" w:tplc="54A6FA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2BF"/>
    <w:multiLevelType w:val="hybridMultilevel"/>
    <w:tmpl w:val="1CD46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95CDA"/>
    <w:multiLevelType w:val="hybridMultilevel"/>
    <w:tmpl w:val="FE6AAC88"/>
    <w:lvl w:ilvl="0" w:tplc="9162DAD6">
      <w:start w:val="413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F3"/>
    <w:rsid w:val="00027A03"/>
    <w:rsid w:val="000327C4"/>
    <w:rsid w:val="000701F3"/>
    <w:rsid w:val="00072C66"/>
    <w:rsid w:val="000971CA"/>
    <w:rsid w:val="000F4CF3"/>
    <w:rsid w:val="001641B5"/>
    <w:rsid w:val="001921E1"/>
    <w:rsid w:val="001A43DC"/>
    <w:rsid w:val="001C0676"/>
    <w:rsid w:val="001C296C"/>
    <w:rsid w:val="00220562"/>
    <w:rsid w:val="002269DD"/>
    <w:rsid w:val="002F5EEB"/>
    <w:rsid w:val="003508AE"/>
    <w:rsid w:val="003C53AA"/>
    <w:rsid w:val="0041326C"/>
    <w:rsid w:val="0043019D"/>
    <w:rsid w:val="00442407"/>
    <w:rsid w:val="0048482F"/>
    <w:rsid w:val="004A50D3"/>
    <w:rsid w:val="005957E1"/>
    <w:rsid w:val="005966C0"/>
    <w:rsid w:val="005C6619"/>
    <w:rsid w:val="006739C3"/>
    <w:rsid w:val="006860DC"/>
    <w:rsid w:val="006D4760"/>
    <w:rsid w:val="0070768C"/>
    <w:rsid w:val="00712B31"/>
    <w:rsid w:val="00760A78"/>
    <w:rsid w:val="00763DC6"/>
    <w:rsid w:val="00765BD6"/>
    <w:rsid w:val="00767418"/>
    <w:rsid w:val="0077257A"/>
    <w:rsid w:val="007A51EB"/>
    <w:rsid w:val="00805F80"/>
    <w:rsid w:val="00822ACA"/>
    <w:rsid w:val="00825288"/>
    <w:rsid w:val="008879B4"/>
    <w:rsid w:val="008A3616"/>
    <w:rsid w:val="008B08BE"/>
    <w:rsid w:val="00925421"/>
    <w:rsid w:val="00951641"/>
    <w:rsid w:val="00970903"/>
    <w:rsid w:val="00983F05"/>
    <w:rsid w:val="009A2D1C"/>
    <w:rsid w:val="009B4703"/>
    <w:rsid w:val="00A050D5"/>
    <w:rsid w:val="00A3246F"/>
    <w:rsid w:val="00B021AF"/>
    <w:rsid w:val="00B03C07"/>
    <w:rsid w:val="00BF3388"/>
    <w:rsid w:val="00C72F4E"/>
    <w:rsid w:val="00D67E29"/>
    <w:rsid w:val="00D84FD7"/>
    <w:rsid w:val="00DA1FE5"/>
    <w:rsid w:val="00DD7DBD"/>
    <w:rsid w:val="00E020C9"/>
    <w:rsid w:val="00E06EAC"/>
    <w:rsid w:val="00E10599"/>
    <w:rsid w:val="00E114A1"/>
    <w:rsid w:val="00E61993"/>
    <w:rsid w:val="00EB29FD"/>
    <w:rsid w:val="00ED5694"/>
    <w:rsid w:val="00EE33AA"/>
    <w:rsid w:val="00F0035B"/>
    <w:rsid w:val="00F01A0B"/>
    <w:rsid w:val="00F02A35"/>
    <w:rsid w:val="00F07E5C"/>
    <w:rsid w:val="00F16A15"/>
    <w:rsid w:val="00F438D9"/>
    <w:rsid w:val="00F603DF"/>
    <w:rsid w:val="00FC76EE"/>
    <w:rsid w:val="00FD24E4"/>
    <w:rsid w:val="00FD64CC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140EE-8050-4B80-B50C-C712FCCB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9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E4"/>
  </w:style>
  <w:style w:type="paragraph" w:styleId="Footer">
    <w:name w:val="footer"/>
    <w:basedOn w:val="Normal"/>
    <w:link w:val="FooterChar"/>
    <w:uiPriority w:val="99"/>
    <w:unhideWhenUsed/>
    <w:rsid w:val="00FD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.Burke@w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n.Burke@wn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an.Burke@wn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Burke</dc:creator>
  <cp:keywords/>
  <dc:description/>
  <cp:lastModifiedBy>Sean Burke</cp:lastModifiedBy>
  <cp:revision>3</cp:revision>
  <cp:lastPrinted>2019-10-16T14:25:00Z</cp:lastPrinted>
  <dcterms:created xsi:type="dcterms:W3CDTF">2022-11-10T16:42:00Z</dcterms:created>
  <dcterms:modified xsi:type="dcterms:W3CDTF">2022-11-10T16:47:00Z</dcterms:modified>
</cp:coreProperties>
</file>